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C0E2C" w14:textId="5AD7C140" w:rsidR="16AD250B" w:rsidRDefault="16AD250B" w:rsidP="2ED0EB03">
      <w:pPr>
        <w:jc w:val="center"/>
        <w:rPr>
          <w:rFonts w:ascii="Roboto" w:eastAsia="Roboto" w:hAnsi="Roboto" w:cs="Roboto"/>
          <w:b/>
          <w:bCs/>
          <w:u w:val="single"/>
        </w:rPr>
      </w:pPr>
      <w:r w:rsidRPr="6FBE40AD">
        <w:rPr>
          <w:rFonts w:ascii="Roboto" w:eastAsia="Roboto" w:hAnsi="Roboto" w:cs="Roboto"/>
          <w:b/>
          <w:bCs/>
          <w:u w:val="single"/>
        </w:rPr>
        <w:t>Mini-Task 3</w:t>
      </w:r>
      <w:r w:rsidR="40664712" w:rsidRPr="6FBE40AD">
        <w:rPr>
          <w:rFonts w:ascii="Roboto" w:eastAsia="Roboto" w:hAnsi="Roboto" w:cs="Roboto"/>
          <w:b/>
          <w:bCs/>
          <w:u w:val="single"/>
        </w:rPr>
        <w:t xml:space="preserve"> </w:t>
      </w:r>
      <w:r w:rsidRPr="6FBE40AD">
        <w:rPr>
          <w:rFonts w:ascii="Roboto" w:eastAsia="Roboto" w:hAnsi="Roboto" w:cs="Roboto"/>
          <w:b/>
          <w:bCs/>
          <w:u w:val="single"/>
        </w:rPr>
        <w:t>- Song Challenge</w:t>
      </w:r>
      <w:r w:rsidR="7C0A5D0E" w:rsidRPr="6FBE40AD">
        <w:rPr>
          <w:rFonts w:ascii="Roboto" w:eastAsia="Roboto" w:hAnsi="Roboto" w:cs="Roboto"/>
          <w:b/>
          <w:bCs/>
          <w:u w:val="single"/>
        </w:rPr>
        <w:t xml:space="preserve"> Version I</w:t>
      </w:r>
    </w:p>
    <w:p w14:paraId="00000002" w14:textId="77777777" w:rsidR="00063B7A" w:rsidRDefault="00063B7A">
      <w:pPr>
        <w:shd w:val="clear" w:color="auto" w:fill="FFFFFF"/>
        <w:jc w:val="center"/>
        <w:rPr>
          <w:rFonts w:ascii="Roboto" w:eastAsia="Roboto" w:hAnsi="Roboto" w:cs="Roboto"/>
          <w:b/>
          <w:u w:val="single"/>
        </w:rPr>
      </w:pPr>
    </w:p>
    <w:p w14:paraId="00000003" w14:textId="224FC542" w:rsidR="00063B7A" w:rsidRDefault="2C2A6ED9" w:rsidP="5B86235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 w:themeFill="background1"/>
        <w:jc w:val="center"/>
      </w:pPr>
      <w:r>
        <w:rPr>
          <w:noProof/>
        </w:rPr>
        <w:drawing>
          <wp:inline distT="0" distB="0" distL="0" distR="0" wp14:anchorId="50D2F1B2" wp14:editId="19F00331">
            <wp:extent cx="1828800" cy="1219200"/>
            <wp:effectExtent l="0" t="0" r="0" b="0"/>
            <wp:docPr id="17081738" name="Picture 17081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DFC6C" w14:textId="5184BEF9" w:rsidR="18BEC116" w:rsidRDefault="18BEC116" w:rsidP="31A18C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 w:themeFill="background1"/>
        <w:jc w:val="center"/>
      </w:pPr>
      <w:r>
        <w:t xml:space="preserve"> </w:t>
      </w:r>
    </w:p>
    <w:p w14:paraId="20FD839F" w14:textId="3B8B5A04" w:rsidR="18BEC116" w:rsidRDefault="18BEC116" w:rsidP="16B4C0BC">
      <w:pPr>
        <w:jc w:val="center"/>
      </w:pPr>
      <w:r>
        <w:t xml:space="preserve">While listening to a song on the radio, have you noticed that certain sections repeat? Have you also </w:t>
      </w:r>
      <w:r w:rsidR="21AAFD6C">
        <w:t>noticed</w:t>
      </w:r>
      <w:r>
        <w:t xml:space="preserve"> that other sections help to tell the story of the song? These different sections are related to the form of a piece of music.</w:t>
      </w:r>
      <w:r w:rsidRPr="6FBE40AD">
        <w:rPr>
          <w:b/>
          <w:bCs/>
        </w:rPr>
        <w:t xml:space="preserve"> Form is the structure or order of a piece of music</w:t>
      </w:r>
      <w:r>
        <w:t xml:space="preserve">. Some examples of form include song form, which often consists of a chorus, verse, intro, outro, and, many times, a bridge. </w:t>
      </w:r>
      <w:r w:rsidR="4D597620">
        <w:t xml:space="preserve">With this song challenge, we are going to use the letters A and B for the verse and chorus sections. </w:t>
      </w:r>
    </w:p>
    <w:p w14:paraId="00000006" w14:textId="77777777" w:rsidR="00063B7A" w:rsidRDefault="00063B7A">
      <w:pPr>
        <w:shd w:val="clear" w:color="auto" w:fill="FFFFFF"/>
        <w:rPr>
          <w:rFonts w:ascii="Roboto" w:eastAsia="Roboto" w:hAnsi="Roboto" w:cs="Roboto"/>
          <w:color w:val="0E101A"/>
        </w:rPr>
      </w:pPr>
    </w:p>
    <w:p w14:paraId="00000008" w14:textId="5EBBE282" w:rsidR="00063B7A" w:rsidRDefault="3A24360E" w:rsidP="16B4C0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 w:themeFill="background1"/>
        <w:rPr>
          <w:rFonts w:ascii="Roboto" w:eastAsia="Roboto" w:hAnsi="Roboto" w:cs="Roboto"/>
          <w:color w:val="0E101A"/>
        </w:rPr>
      </w:pPr>
      <w:r w:rsidRPr="16B4C0BC">
        <w:rPr>
          <w:rFonts w:ascii="Roboto" w:eastAsia="Roboto" w:hAnsi="Roboto" w:cs="Roboto"/>
          <w:color w:val="0E101A"/>
        </w:rPr>
        <w:t>Often the form of a piece of music is put in a certain order to take listener</w:t>
      </w:r>
      <w:r w:rsidR="2DA785F9" w:rsidRPr="16B4C0BC">
        <w:rPr>
          <w:rFonts w:ascii="Roboto" w:eastAsia="Roboto" w:hAnsi="Roboto" w:cs="Roboto"/>
          <w:color w:val="0E101A"/>
        </w:rPr>
        <w:t>s</w:t>
      </w:r>
      <w:r w:rsidRPr="16B4C0BC">
        <w:rPr>
          <w:rFonts w:ascii="Roboto" w:eastAsia="Roboto" w:hAnsi="Roboto" w:cs="Roboto"/>
          <w:color w:val="0E101A"/>
        </w:rPr>
        <w:t xml:space="preserve"> through the singer</w:t>
      </w:r>
      <w:r w:rsidR="46919221" w:rsidRPr="16B4C0BC">
        <w:rPr>
          <w:rFonts w:ascii="Roboto" w:eastAsia="Roboto" w:hAnsi="Roboto" w:cs="Roboto"/>
          <w:color w:val="0E101A"/>
        </w:rPr>
        <w:t>’</w:t>
      </w:r>
      <w:r w:rsidRPr="16B4C0BC">
        <w:rPr>
          <w:rFonts w:ascii="Roboto" w:eastAsia="Roboto" w:hAnsi="Roboto" w:cs="Roboto"/>
          <w:color w:val="0E101A"/>
        </w:rPr>
        <w:t>s story</w:t>
      </w:r>
      <w:r w:rsidR="3F5D8A35" w:rsidRPr="16B4C0BC">
        <w:rPr>
          <w:rFonts w:ascii="Roboto" w:eastAsia="Roboto" w:hAnsi="Roboto" w:cs="Roboto"/>
          <w:color w:val="0E101A"/>
        </w:rPr>
        <w:t>.</w:t>
      </w:r>
      <w:r w:rsidR="77BCE39E" w:rsidRPr="16B4C0BC">
        <w:rPr>
          <w:rFonts w:ascii="Roboto" w:eastAsia="Roboto" w:hAnsi="Roboto" w:cs="Roboto"/>
          <w:color w:val="0E101A"/>
        </w:rPr>
        <w:t xml:space="preserve"> </w:t>
      </w:r>
    </w:p>
    <w:p w14:paraId="2DC1C2F9" w14:textId="4D3D3868" w:rsidR="0D028061" w:rsidRDefault="0D028061" w:rsidP="0D028061">
      <w:pPr>
        <w:shd w:val="clear" w:color="auto" w:fill="FFFFFF" w:themeFill="background1"/>
        <w:rPr>
          <w:rFonts w:ascii="Roboto" w:eastAsia="Roboto" w:hAnsi="Roboto" w:cs="Roboto"/>
          <w:color w:val="0E101A"/>
        </w:rPr>
      </w:pPr>
    </w:p>
    <w:p w14:paraId="00000009" w14:textId="2828A24C" w:rsidR="00063B7A" w:rsidRDefault="16ACC688" w:rsidP="6FBE40AD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 w:themeFill="background1"/>
        <w:rPr>
          <w:rFonts w:ascii="Roboto" w:eastAsia="Roboto" w:hAnsi="Roboto" w:cs="Roboto"/>
          <w:color w:val="0E101A"/>
        </w:rPr>
      </w:pPr>
      <w:r w:rsidRPr="6FBE40AD">
        <w:rPr>
          <w:rFonts w:ascii="Roboto" w:eastAsia="Roboto" w:hAnsi="Roboto" w:cs="Roboto"/>
          <w:color w:val="0E101A"/>
        </w:rPr>
        <w:t>W</w:t>
      </w:r>
      <w:r w:rsidR="5D8F2970" w:rsidRPr="6FBE40AD">
        <w:rPr>
          <w:rFonts w:ascii="Roboto" w:eastAsia="Roboto" w:hAnsi="Roboto" w:cs="Roboto"/>
          <w:color w:val="0E101A"/>
        </w:rPr>
        <w:t xml:space="preserve">hat sections from the list below do you often find in </w:t>
      </w:r>
      <w:r w:rsidR="0A07EC24" w:rsidRPr="6FBE40AD">
        <w:rPr>
          <w:rFonts w:ascii="Roboto" w:eastAsia="Roboto" w:hAnsi="Roboto" w:cs="Roboto"/>
          <w:color w:val="0E101A"/>
        </w:rPr>
        <w:t>your favorite songs</w:t>
      </w:r>
      <w:r w:rsidR="5D8F2970" w:rsidRPr="6FBE40AD">
        <w:rPr>
          <w:rFonts w:ascii="Roboto" w:eastAsia="Roboto" w:hAnsi="Roboto" w:cs="Roboto"/>
          <w:color w:val="0E101A"/>
        </w:rPr>
        <w:t>?</w:t>
      </w:r>
    </w:p>
    <w:p w14:paraId="590909D8" w14:textId="59454D7A" w:rsidR="5D8F2970" w:rsidRDefault="5D8F2970" w:rsidP="24772E3B">
      <w:pPr>
        <w:numPr>
          <w:ilvl w:val="1"/>
          <w:numId w:val="11"/>
        </w:numPr>
        <w:shd w:val="clear" w:color="auto" w:fill="FFFFFF" w:themeFill="background1"/>
        <w:rPr>
          <w:rFonts w:ascii="Roboto" w:eastAsia="Roboto" w:hAnsi="Roboto" w:cs="Roboto"/>
          <w:color w:val="0E101A"/>
        </w:rPr>
      </w:pPr>
      <w:r w:rsidRPr="24772E3B">
        <w:rPr>
          <w:rFonts w:ascii="Roboto" w:eastAsia="Roboto" w:hAnsi="Roboto" w:cs="Roboto"/>
          <w:color w:val="0E101A"/>
        </w:rPr>
        <w:t>Intro</w:t>
      </w:r>
    </w:p>
    <w:p w14:paraId="672CF875" w14:textId="3BF719D2" w:rsidR="5D8F2970" w:rsidRDefault="5D8F2970" w:rsidP="24772E3B">
      <w:pPr>
        <w:numPr>
          <w:ilvl w:val="1"/>
          <w:numId w:val="11"/>
        </w:numPr>
        <w:shd w:val="clear" w:color="auto" w:fill="FFFFFF" w:themeFill="background1"/>
        <w:rPr>
          <w:rFonts w:ascii="Roboto" w:eastAsia="Roboto" w:hAnsi="Roboto" w:cs="Roboto"/>
          <w:color w:val="0E101A"/>
        </w:rPr>
      </w:pPr>
      <w:r w:rsidRPr="24772E3B">
        <w:rPr>
          <w:rFonts w:ascii="Roboto" w:eastAsia="Roboto" w:hAnsi="Roboto" w:cs="Roboto"/>
          <w:color w:val="0E101A"/>
        </w:rPr>
        <w:t>Verse</w:t>
      </w:r>
    </w:p>
    <w:p w14:paraId="23A16253" w14:textId="47CB234A" w:rsidR="5D8F2970" w:rsidRDefault="5D8F2970" w:rsidP="24772E3B">
      <w:pPr>
        <w:numPr>
          <w:ilvl w:val="1"/>
          <w:numId w:val="11"/>
        </w:numPr>
        <w:shd w:val="clear" w:color="auto" w:fill="FFFFFF" w:themeFill="background1"/>
        <w:rPr>
          <w:rFonts w:ascii="Roboto" w:eastAsia="Roboto" w:hAnsi="Roboto" w:cs="Roboto"/>
          <w:color w:val="0E101A"/>
        </w:rPr>
      </w:pPr>
      <w:r w:rsidRPr="24772E3B">
        <w:rPr>
          <w:rFonts w:ascii="Roboto" w:eastAsia="Roboto" w:hAnsi="Roboto" w:cs="Roboto"/>
          <w:color w:val="0E101A"/>
        </w:rPr>
        <w:t>Chorus</w:t>
      </w:r>
    </w:p>
    <w:p w14:paraId="78C6AF68" w14:textId="44B22523" w:rsidR="5D8F2970" w:rsidRDefault="5D8F2970" w:rsidP="24772E3B">
      <w:pPr>
        <w:numPr>
          <w:ilvl w:val="1"/>
          <w:numId w:val="11"/>
        </w:numPr>
        <w:shd w:val="clear" w:color="auto" w:fill="FFFFFF" w:themeFill="background1"/>
        <w:rPr>
          <w:rFonts w:ascii="Roboto" w:eastAsia="Roboto" w:hAnsi="Roboto" w:cs="Roboto"/>
          <w:color w:val="0E101A"/>
        </w:rPr>
      </w:pPr>
      <w:r w:rsidRPr="24772E3B">
        <w:rPr>
          <w:rFonts w:ascii="Roboto" w:eastAsia="Roboto" w:hAnsi="Roboto" w:cs="Roboto"/>
          <w:color w:val="0E101A"/>
        </w:rPr>
        <w:t>Bridge</w:t>
      </w:r>
    </w:p>
    <w:p w14:paraId="47D20DCF" w14:textId="590EC4A6" w:rsidR="5D8F2970" w:rsidRDefault="5D8F2970" w:rsidP="24772E3B">
      <w:pPr>
        <w:numPr>
          <w:ilvl w:val="1"/>
          <w:numId w:val="11"/>
        </w:numPr>
        <w:shd w:val="clear" w:color="auto" w:fill="FFFFFF" w:themeFill="background1"/>
        <w:rPr>
          <w:rFonts w:ascii="Roboto" w:eastAsia="Roboto" w:hAnsi="Roboto" w:cs="Roboto"/>
          <w:color w:val="0E101A"/>
        </w:rPr>
      </w:pPr>
      <w:r w:rsidRPr="24772E3B">
        <w:rPr>
          <w:rFonts w:ascii="Roboto" w:eastAsia="Roboto" w:hAnsi="Roboto" w:cs="Roboto"/>
          <w:color w:val="0E101A"/>
        </w:rPr>
        <w:t>Refrain</w:t>
      </w:r>
    </w:p>
    <w:p w14:paraId="1E77938C" w14:textId="0F8498F5" w:rsidR="5D8F2970" w:rsidRDefault="5D8F2970" w:rsidP="24772E3B">
      <w:pPr>
        <w:numPr>
          <w:ilvl w:val="1"/>
          <w:numId w:val="11"/>
        </w:numPr>
        <w:shd w:val="clear" w:color="auto" w:fill="FFFFFF" w:themeFill="background1"/>
        <w:rPr>
          <w:rFonts w:ascii="Roboto" w:eastAsia="Roboto" w:hAnsi="Roboto" w:cs="Roboto"/>
          <w:color w:val="0E101A"/>
        </w:rPr>
      </w:pPr>
      <w:r w:rsidRPr="24772E3B">
        <w:rPr>
          <w:rFonts w:ascii="Roboto" w:eastAsia="Roboto" w:hAnsi="Roboto" w:cs="Roboto"/>
          <w:color w:val="0E101A"/>
        </w:rPr>
        <w:t>Outro</w:t>
      </w:r>
    </w:p>
    <w:p w14:paraId="107B0944" w14:textId="1D7B1179" w:rsidR="2ED0EB03" w:rsidRDefault="2ED0EB03" w:rsidP="6266BF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 w:themeFill="background1"/>
        <w:rPr>
          <w:rFonts w:ascii="Roboto" w:eastAsia="Roboto" w:hAnsi="Roboto" w:cs="Roboto"/>
          <w:color w:val="0E101A"/>
        </w:rPr>
      </w:pPr>
    </w:p>
    <w:p w14:paraId="3C24876A" w14:textId="360D4150" w:rsidR="5CBA8591" w:rsidRDefault="04F0304A" w:rsidP="6FBE40AD">
      <w:pPr>
        <w:rPr>
          <w:rFonts w:ascii="Roboto" w:eastAsia="Roboto" w:hAnsi="Roboto" w:cs="Roboto"/>
          <w:color w:val="0E101A"/>
        </w:rPr>
      </w:pPr>
      <w:r w:rsidRPr="6FBE40AD">
        <w:rPr>
          <w:rFonts w:ascii="Roboto" w:eastAsia="Roboto" w:hAnsi="Roboto" w:cs="Roboto"/>
          <w:b/>
          <w:bCs/>
          <w:color w:val="0E101A"/>
        </w:rPr>
        <w:t>Y</w:t>
      </w:r>
      <w:r w:rsidR="5CBA8591" w:rsidRPr="6FBE40AD">
        <w:rPr>
          <w:rFonts w:ascii="Roboto" w:eastAsia="Roboto" w:hAnsi="Roboto" w:cs="Roboto"/>
          <w:b/>
          <w:bCs/>
          <w:color w:val="0E101A"/>
        </w:rPr>
        <w:t>our challenge</w:t>
      </w:r>
      <w:r w:rsidR="5CBA8591" w:rsidRPr="6FBE40AD">
        <w:rPr>
          <w:rFonts w:ascii="Roboto" w:eastAsia="Roboto" w:hAnsi="Roboto" w:cs="Roboto"/>
          <w:color w:val="0E101A"/>
        </w:rPr>
        <w:t xml:space="preserve"> will be to create a song with two different sections A and B that are repeated twice to create the form ABAB. </w:t>
      </w:r>
      <w:r w:rsidR="1C122906" w:rsidRPr="6FBE40AD">
        <w:rPr>
          <w:rFonts w:ascii="Roboto" w:eastAsia="Roboto" w:hAnsi="Roboto" w:cs="Roboto"/>
          <w:color w:val="0E101A"/>
        </w:rPr>
        <w:t xml:space="preserve">Note that we will use the labels A and B instead of verse, chorus, etc. </w:t>
      </w:r>
      <w:r w:rsidR="5CBA8591" w:rsidRPr="6FBE40AD">
        <w:rPr>
          <w:rFonts w:ascii="Roboto" w:eastAsia="Roboto" w:hAnsi="Roboto" w:cs="Roboto"/>
          <w:color w:val="0E101A"/>
        </w:rPr>
        <w:t xml:space="preserve">We will create this song in EarSketch using </w:t>
      </w:r>
      <w:r w:rsidR="5CBA8591" w:rsidRPr="6FBE40AD">
        <w:rPr>
          <w:rFonts w:ascii="Roboto" w:eastAsia="Roboto" w:hAnsi="Roboto" w:cs="Roboto"/>
          <w:b/>
          <w:bCs/>
          <w:color w:val="0E101A"/>
        </w:rPr>
        <w:t xml:space="preserve">custom functions </w:t>
      </w:r>
      <w:r w:rsidR="5CBA8591" w:rsidRPr="6FBE40AD">
        <w:rPr>
          <w:rFonts w:ascii="Roboto" w:eastAsia="Roboto" w:hAnsi="Roboto" w:cs="Roboto"/>
          <w:color w:val="0E101A"/>
        </w:rPr>
        <w:t>and</w:t>
      </w:r>
      <w:r w:rsidR="6CE26D1F" w:rsidRPr="6FBE40AD">
        <w:rPr>
          <w:rFonts w:ascii="Roboto" w:eastAsia="Roboto" w:hAnsi="Roboto" w:cs="Roboto"/>
          <w:color w:val="0E101A"/>
        </w:rPr>
        <w:t xml:space="preserve"> the</w:t>
      </w:r>
      <w:r w:rsidR="5CBA8591" w:rsidRPr="6FBE40AD">
        <w:rPr>
          <w:rFonts w:ascii="Roboto" w:eastAsia="Roboto" w:hAnsi="Roboto" w:cs="Roboto"/>
          <w:color w:val="0E101A"/>
        </w:rPr>
        <w:t xml:space="preserve"> </w:t>
      </w:r>
      <w:r w:rsidR="5CBA8591" w:rsidRPr="6FBE40AD">
        <w:rPr>
          <w:rFonts w:ascii="Roboto" w:eastAsia="Roboto" w:hAnsi="Roboto" w:cs="Roboto"/>
          <w:b/>
          <w:bCs/>
          <w:color w:val="0E101A"/>
        </w:rPr>
        <w:t xml:space="preserve">fitMedia() </w:t>
      </w:r>
      <w:r w:rsidR="5CBA8591" w:rsidRPr="6FBE40AD">
        <w:rPr>
          <w:rFonts w:ascii="Roboto" w:eastAsia="Roboto" w:hAnsi="Roboto" w:cs="Roboto"/>
          <w:color w:val="0E101A"/>
        </w:rPr>
        <w:t>function.</w:t>
      </w:r>
    </w:p>
    <w:p w14:paraId="00000015" w14:textId="77777777" w:rsidR="00063B7A" w:rsidRDefault="00063B7A" w:rsidP="6266BFB9">
      <w:pPr>
        <w:shd w:val="clear" w:color="auto" w:fill="FFFFFF" w:themeFill="background1"/>
        <w:rPr>
          <w:rFonts w:ascii="Roboto" w:eastAsia="Roboto" w:hAnsi="Roboto" w:cs="Roboto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5"/>
        <w:gridCol w:w="6045"/>
      </w:tblGrid>
      <w:tr w:rsidR="00063B7A" w14:paraId="57F2A12F" w14:textId="77777777" w:rsidTr="6FBE40AD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6" w14:textId="77777777" w:rsidR="00063B7A" w:rsidRDefault="00F856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Roboto" w:eastAsia="Roboto" w:hAnsi="Roboto" w:cs="Roboto"/>
                <w:b/>
                <w:color w:val="202124"/>
                <w:sz w:val="24"/>
                <w:szCs w:val="24"/>
                <w:highlight w:val="white"/>
                <w:u w:val="single"/>
              </w:rPr>
            </w:pPr>
            <w:r>
              <w:rPr>
                <w:rFonts w:ascii="Roboto" w:eastAsia="Roboto" w:hAnsi="Roboto" w:cs="Roboto"/>
                <w:b/>
                <w:color w:val="202124"/>
                <w:sz w:val="24"/>
                <w:szCs w:val="24"/>
                <w:highlight w:val="white"/>
                <w:u w:val="single"/>
              </w:rPr>
              <w:t>EarSketch Requirements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7" w14:textId="77777777" w:rsidR="00063B7A" w:rsidRDefault="00F856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Roboto" w:eastAsia="Roboto" w:hAnsi="Roboto" w:cs="Roboto"/>
                <w:b/>
                <w:color w:val="202124"/>
                <w:sz w:val="24"/>
                <w:szCs w:val="24"/>
                <w:highlight w:val="white"/>
                <w:u w:val="single"/>
              </w:rPr>
            </w:pPr>
            <w:r>
              <w:rPr>
                <w:rFonts w:ascii="Roboto" w:eastAsia="Roboto" w:hAnsi="Roboto" w:cs="Roboto"/>
                <w:b/>
                <w:color w:val="202124"/>
                <w:sz w:val="24"/>
                <w:szCs w:val="24"/>
                <w:highlight w:val="white"/>
                <w:u w:val="single"/>
              </w:rPr>
              <w:t xml:space="preserve">Song Requirements </w:t>
            </w:r>
          </w:p>
        </w:tc>
      </w:tr>
      <w:tr w:rsidR="00063B7A" w14:paraId="59943989" w14:textId="77777777" w:rsidTr="6FBE40AD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A" w14:textId="4CC4413F" w:rsidR="00063B7A" w:rsidRDefault="00F8568C" w:rsidP="2ED0EB0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  <w:r w:rsidRPr="2ED0EB03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fitMedia()</w:t>
            </w:r>
          </w:p>
          <w:p w14:paraId="029FF1EA" w14:textId="1357B8B0" w:rsidR="3E4642C3" w:rsidRDefault="3E4642C3" w:rsidP="2ED0EB0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  <w:r w:rsidRPr="2ED0EB03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variables</w:t>
            </w:r>
          </w:p>
          <w:p w14:paraId="00000020" w14:textId="4B2576D8" w:rsidR="00063B7A" w:rsidRDefault="00063B7A" w:rsidP="5B862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1" w14:textId="503F1608" w:rsidR="00063B7A" w:rsidRDefault="3F87D124" w:rsidP="6FBE40A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  <w:r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L</w:t>
            </w:r>
            <w:r w:rsidR="00F8568C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ength</w:t>
            </w:r>
            <w:r w:rsidR="65E87328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 xml:space="preserve"> of</w:t>
            </w:r>
            <w:r w:rsidR="2CCC5AF9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 xml:space="preserve"> </w:t>
            </w:r>
            <w:r w:rsidR="3CD84D24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1</w:t>
            </w:r>
            <w:r w:rsidR="3887B180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6</w:t>
            </w:r>
            <w:r w:rsidR="00F8568C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 xml:space="preserve"> measures</w:t>
            </w:r>
            <w:r w:rsidR="5767C093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 xml:space="preserve"> in total</w:t>
            </w:r>
            <w:r w:rsidR="72FCDDF8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.</w:t>
            </w:r>
          </w:p>
          <w:p w14:paraId="5DDF85E0" w14:textId="1617A158" w:rsidR="3F5D8A35" w:rsidRDefault="3F5D8A35" w:rsidP="24772E3B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  <w:r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 xml:space="preserve">Include the following sections: </w:t>
            </w:r>
            <w:r w:rsidR="220E23FC" w:rsidRPr="6FBE40AD">
              <w:rPr>
                <w:rFonts w:ascii="Roboto" w:eastAsia="Roboto" w:hAnsi="Roboto" w:cs="Roboto"/>
                <w:i/>
                <w:iCs/>
                <w:color w:val="202124"/>
                <w:sz w:val="24"/>
                <w:szCs w:val="24"/>
                <w:highlight w:val="white"/>
              </w:rPr>
              <w:t>A and B</w:t>
            </w:r>
            <w:r w:rsidR="1FD7A81F" w:rsidRPr="6FBE40AD">
              <w:rPr>
                <w:rFonts w:ascii="Roboto" w:eastAsia="Roboto" w:hAnsi="Roboto" w:cs="Roboto"/>
                <w:i/>
                <w:iCs/>
                <w:color w:val="202124"/>
                <w:sz w:val="24"/>
                <w:szCs w:val="24"/>
                <w:highlight w:val="white"/>
              </w:rPr>
              <w:t>.</w:t>
            </w:r>
          </w:p>
          <w:p w14:paraId="00000023" w14:textId="0EBD720B" w:rsidR="00063B7A" w:rsidRDefault="1014CEB1" w:rsidP="6FBE40A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  <w:r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The A and B s</w:t>
            </w:r>
            <w:r w:rsidR="3F5D8A35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ections are organized</w:t>
            </w:r>
            <w:r w:rsidR="42A2A7F0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 xml:space="preserve"> based on</w:t>
            </w:r>
            <w:r w:rsidR="20DE9087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 xml:space="preserve"> the start and end parameter of the fitMedia(</w:t>
            </w:r>
            <w:r w:rsidR="435AF40A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sound, track, start, end</w:t>
            </w:r>
            <w:r w:rsidR="20DE9087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) function</w:t>
            </w:r>
            <w:r w:rsidR="0B3568F6" w:rsidRPr="6FBE40AD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.</w:t>
            </w:r>
          </w:p>
          <w:p w14:paraId="00000024" w14:textId="21EB6C04" w:rsidR="00063B7A" w:rsidRDefault="3B51C206" w:rsidP="2ED0EB03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  <w:r w:rsidRPr="2ED0EB03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For each section of the song, t</w:t>
            </w:r>
            <w:r w:rsidR="3F5D8A35" w:rsidRPr="2ED0EB03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 xml:space="preserve">racks include: </w:t>
            </w:r>
            <w:r w:rsidR="00F8568C">
              <w:tab/>
            </w:r>
            <w:r w:rsidR="00F8568C">
              <w:tab/>
            </w:r>
          </w:p>
          <w:p w14:paraId="00000025" w14:textId="4494BFAE" w:rsidR="00063B7A" w:rsidRDefault="3F5D8A35" w:rsidP="2ED0EB03">
            <w:pPr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  <w:r w:rsidRPr="2ED0EB03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Melody</w:t>
            </w:r>
            <w:r w:rsidR="5A5FF489" w:rsidRPr="2ED0EB03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 xml:space="preserve"> or Vocal </w:t>
            </w:r>
            <w:r w:rsidRPr="2ED0EB03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Track</w:t>
            </w:r>
            <w:r w:rsidR="50EF6C2B" w:rsidRPr="2ED0EB03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**</w:t>
            </w:r>
            <w:r w:rsidR="590B0446" w:rsidRPr="2ED0EB03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 xml:space="preserve"> </w:t>
            </w:r>
          </w:p>
          <w:p w14:paraId="00000026" w14:textId="78C89934" w:rsidR="00063B7A" w:rsidRDefault="3F5D8A35" w:rsidP="0D028061">
            <w:pPr>
              <w:widowControl w:val="0"/>
              <w:numPr>
                <w:ilvl w:val="1"/>
                <w:numId w:val="8"/>
              </w:numPr>
              <w:spacing w:line="240" w:lineRule="auto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  <w:r w:rsidRPr="24772E3B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Bass Track</w:t>
            </w:r>
            <w:r w:rsidR="34DFFE59" w:rsidRPr="24772E3B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**</w:t>
            </w:r>
          </w:p>
          <w:p w14:paraId="00000028" w14:textId="358665B0" w:rsidR="00063B7A" w:rsidRDefault="3F5D8A35" w:rsidP="0D028061">
            <w:pPr>
              <w:widowControl w:val="0"/>
              <w:numPr>
                <w:ilvl w:val="1"/>
                <w:numId w:val="8"/>
              </w:numPr>
              <w:spacing w:line="240" w:lineRule="auto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  <w:r w:rsidRPr="2ED0EB03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Drum Track</w:t>
            </w:r>
            <w:r w:rsidR="7D7E8C5C" w:rsidRPr="2ED0EB03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>**</w:t>
            </w:r>
            <w:r w:rsidRPr="2ED0EB03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t xml:space="preserve"> (created from beat strings)</w:t>
            </w:r>
          </w:p>
          <w:p w14:paraId="329874FE" w14:textId="088AC056" w:rsidR="1BB2914F" w:rsidRDefault="1BB2914F" w:rsidP="2ED0EB03">
            <w:pPr>
              <w:widowControl w:val="0"/>
              <w:numPr>
                <w:ilvl w:val="1"/>
                <w:numId w:val="8"/>
              </w:numPr>
              <w:spacing w:line="240" w:lineRule="auto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  <w:r w:rsidRPr="2ED0EB03"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  <w:lastRenderedPageBreak/>
              <w:t>Use different Melody, Bass, and Drum tracks for the A and B sections</w:t>
            </w:r>
          </w:p>
          <w:p w14:paraId="44BC49E4" w14:textId="4C0F816A" w:rsidR="1BB2914F" w:rsidRDefault="1BB2914F" w:rsidP="2ED0EB03">
            <w:pPr>
              <w:widowControl w:val="0"/>
              <w:numPr>
                <w:ilvl w:val="1"/>
                <w:numId w:val="8"/>
              </w:numPr>
              <w:spacing w:line="240" w:lineRule="auto"/>
              <w:rPr>
                <w:rFonts w:ascii="Roboto" w:eastAsia="Roboto" w:hAnsi="Roboto" w:cs="Roboto"/>
                <w:color w:val="202124"/>
                <w:sz w:val="24"/>
                <w:szCs w:val="24"/>
              </w:rPr>
            </w:pPr>
            <w:r w:rsidRPr="2ED0EB03">
              <w:rPr>
                <w:rFonts w:ascii="Roboto" w:eastAsia="Roboto" w:hAnsi="Roboto" w:cs="Roboto"/>
                <w:color w:val="202124"/>
                <w:sz w:val="24"/>
                <w:szCs w:val="24"/>
              </w:rPr>
              <w:t>Search the EarSketch sound browser to find sounds that can be used for the melody, bass, and drum tracks</w:t>
            </w:r>
          </w:p>
          <w:p w14:paraId="7FD80F6B" w14:textId="6867C1E1" w:rsidR="00063B7A" w:rsidRDefault="00063B7A" w:rsidP="31A18CB7">
            <w:pPr>
              <w:widowControl w:val="0"/>
              <w:spacing w:line="240" w:lineRule="auto"/>
              <w:rPr>
                <w:rFonts w:ascii="Roboto" w:eastAsia="Roboto" w:hAnsi="Roboto" w:cs="Roboto"/>
                <w:color w:val="202124"/>
                <w:sz w:val="24"/>
                <w:szCs w:val="24"/>
                <w:highlight w:val="white"/>
              </w:rPr>
            </w:pPr>
          </w:p>
          <w:p w14:paraId="0000002A" w14:textId="6FD05912" w:rsidR="00063B7A" w:rsidRDefault="6882BEDC" w:rsidP="5B86235D">
            <w:pPr>
              <w:widowControl w:val="0"/>
              <w:spacing w:after="240" w:line="240" w:lineRule="auto"/>
              <w:rPr>
                <w:rFonts w:ascii="Roboto" w:eastAsia="Roboto" w:hAnsi="Roboto" w:cs="Roboto"/>
                <w:i/>
                <w:iCs/>
                <w:color w:val="202124"/>
                <w:sz w:val="24"/>
                <w:szCs w:val="24"/>
                <w:highlight w:val="white"/>
              </w:rPr>
            </w:pPr>
            <w:r w:rsidRPr="16B4C0BC">
              <w:rPr>
                <w:rFonts w:ascii="Roboto" w:eastAsia="Roboto" w:hAnsi="Roboto" w:cs="Roboto"/>
                <w:i/>
                <w:iCs/>
                <w:color w:val="202124"/>
                <w:sz w:val="24"/>
                <w:szCs w:val="24"/>
                <w:highlight w:val="white"/>
              </w:rPr>
              <w:t>**Th</w:t>
            </w:r>
            <w:r w:rsidR="2C83E446" w:rsidRPr="16B4C0BC">
              <w:rPr>
                <w:rFonts w:ascii="Roboto" w:eastAsia="Roboto" w:hAnsi="Roboto" w:cs="Roboto"/>
                <w:i/>
                <w:iCs/>
                <w:color w:val="202124"/>
                <w:sz w:val="24"/>
                <w:szCs w:val="24"/>
                <w:highlight w:val="white"/>
              </w:rPr>
              <w:t>ese</w:t>
            </w:r>
            <w:r w:rsidRPr="16B4C0BC">
              <w:rPr>
                <w:rFonts w:ascii="Roboto" w:eastAsia="Roboto" w:hAnsi="Roboto" w:cs="Roboto"/>
                <w:i/>
                <w:iCs/>
                <w:color w:val="202124"/>
                <w:sz w:val="24"/>
                <w:szCs w:val="24"/>
                <w:highlight w:val="white"/>
              </w:rPr>
              <w:t xml:space="preserve"> track must be coded in EarSketch</w:t>
            </w:r>
          </w:p>
        </w:tc>
      </w:tr>
    </w:tbl>
    <w:p w14:paraId="0000002B" w14:textId="77777777" w:rsidR="00063B7A" w:rsidRDefault="00F8568C">
      <w:pPr>
        <w:shd w:val="clear" w:color="auto" w:fill="FFFFFF"/>
        <w:rPr>
          <w:rFonts w:ascii="Roboto" w:eastAsia="Roboto" w:hAnsi="Roboto" w:cs="Roboto"/>
          <w:color w:val="202124"/>
          <w:sz w:val="24"/>
          <w:szCs w:val="24"/>
        </w:rPr>
      </w:pPr>
      <w:r>
        <w:rPr>
          <w:rFonts w:ascii="Roboto" w:eastAsia="Roboto" w:hAnsi="Roboto" w:cs="Roboto"/>
          <w:color w:val="202124"/>
          <w:sz w:val="24"/>
          <w:szCs w:val="24"/>
        </w:rPr>
        <w:lastRenderedPageBreak/>
        <w:t xml:space="preserve"> </w:t>
      </w:r>
    </w:p>
    <w:tbl>
      <w:tblPr>
        <w:tblW w:w="9360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063B7A" w14:paraId="34C904A6" w14:textId="77777777" w:rsidTr="446F5906">
        <w:trPr>
          <w:trHeight w:val="60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2C" w14:textId="77777777" w:rsidR="00063B7A" w:rsidRDefault="00F8568C">
            <w:pPr>
              <w:spacing w:before="40" w:after="40"/>
              <w:ind w:left="-8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                                                                </w:t>
            </w:r>
            <w:r>
              <w:rPr>
                <w:rFonts w:ascii="Roboto" w:eastAsia="Roboto" w:hAnsi="Roboto" w:cs="Roboto"/>
                <w:b/>
                <w:sz w:val="30"/>
                <w:szCs w:val="30"/>
              </w:rPr>
              <w:t xml:space="preserve"> </w:t>
            </w:r>
            <w:r>
              <w:rPr>
                <w:rFonts w:ascii="Roboto" w:eastAsia="Roboto" w:hAnsi="Roboto" w:cs="Roboto"/>
                <w:b/>
                <w:sz w:val="30"/>
                <w:szCs w:val="30"/>
                <w:u w:val="single"/>
              </w:rPr>
              <w:t xml:space="preserve">Project Plan </w:t>
            </w:r>
            <w:r>
              <w:rPr>
                <w:rFonts w:ascii="Roboto" w:eastAsia="Roboto" w:hAnsi="Roboto" w:cs="Roboto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</w:p>
        </w:tc>
      </w:tr>
      <w:tr w:rsidR="00063B7A" w14:paraId="20DB9D72" w14:textId="77777777" w:rsidTr="446F5906">
        <w:trPr>
          <w:trHeight w:val="467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2D" w14:textId="20C909C7" w:rsidR="00063B7A" w:rsidRDefault="168A6E08" w:rsidP="5B86235D">
            <w:pPr>
              <w:spacing w:before="40" w:after="40"/>
              <w:ind w:left="-80"/>
              <w:jc w:val="center"/>
            </w:pPr>
            <w:r w:rsidRPr="5B86235D">
              <w:rPr>
                <w:rFonts w:ascii="Roboto" w:eastAsia="Roboto" w:hAnsi="Roboto" w:cs="Roboto"/>
                <w:b/>
                <w:bCs/>
                <w:sz w:val="24"/>
                <w:szCs w:val="24"/>
              </w:rPr>
              <w:t>Example Music Forms</w:t>
            </w:r>
          </w:p>
        </w:tc>
      </w:tr>
      <w:tr w:rsidR="00063B7A" w14:paraId="0734D586" w14:textId="77777777" w:rsidTr="446F5906">
        <w:trPr>
          <w:trHeight w:val="147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1" w14:textId="0170EE4E" w:rsidR="00063B7A" w:rsidRDefault="00F8568C" w:rsidP="5B86235D">
            <w:pPr>
              <w:numPr>
                <w:ilvl w:val="0"/>
                <w:numId w:val="5"/>
              </w:numPr>
              <w:spacing w:before="40"/>
              <w:rPr>
                <w:rFonts w:ascii="Roboto" w:eastAsia="Roboto" w:hAnsi="Roboto" w:cs="Roboto"/>
                <w:color w:val="4A6EE0"/>
                <w:u w:val="single"/>
              </w:rPr>
            </w:pPr>
            <w:r w:rsidRPr="056C7D52">
              <w:rPr>
                <w:rFonts w:ascii="Roboto" w:eastAsia="Roboto" w:hAnsi="Roboto" w:cs="Roboto"/>
                <w:sz w:val="24"/>
                <w:szCs w:val="24"/>
              </w:rPr>
              <w:t xml:space="preserve">Explore the </w:t>
            </w:r>
            <w:r w:rsidR="036B6ADF" w:rsidRPr="056C7D52">
              <w:rPr>
                <w:rFonts w:ascii="Roboto" w:eastAsia="Roboto" w:hAnsi="Roboto" w:cs="Roboto"/>
                <w:sz w:val="24"/>
                <w:szCs w:val="24"/>
              </w:rPr>
              <w:t>different forms of songs</w:t>
            </w:r>
            <w:r w:rsidR="1C68B989" w:rsidRPr="056C7D52">
              <w:rPr>
                <w:rFonts w:ascii="Roboto" w:eastAsia="Roboto" w:hAnsi="Roboto" w:cs="Roboto"/>
                <w:sz w:val="24"/>
                <w:szCs w:val="24"/>
              </w:rPr>
              <w:t xml:space="preserve"> through the Ableton Learning Music website: </w:t>
            </w:r>
            <w:r w:rsidR="1372EC0A" w:rsidRPr="056C7D52">
              <w:rPr>
                <w:rFonts w:ascii="Roboto" w:eastAsia="Roboto" w:hAnsi="Roboto" w:cs="Roboto"/>
                <w:sz w:val="24"/>
                <w:szCs w:val="24"/>
              </w:rPr>
              <w:t xml:space="preserve"> https://learningmusic.ableton.com/song-structure/song-structure.html</w:t>
            </w:r>
          </w:p>
        </w:tc>
      </w:tr>
      <w:tr w:rsidR="00063B7A" w14:paraId="040ED76E" w14:textId="77777777" w:rsidTr="446F5906">
        <w:trPr>
          <w:trHeight w:val="405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2" w14:textId="77777777" w:rsidR="00063B7A" w:rsidRDefault="00F8568C">
            <w:pPr>
              <w:spacing w:before="40" w:after="40"/>
              <w:ind w:left="-80"/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EarSketch (you can use your design sheet to help plan these requirements)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</w:p>
        </w:tc>
      </w:tr>
      <w:tr w:rsidR="00063B7A" w14:paraId="0B0C3EAD" w14:textId="77777777" w:rsidTr="446F5906">
        <w:trPr>
          <w:trHeight w:val="558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3" w14:textId="77777777" w:rsidR="00063B7A" w:rsidRDefault="00063B7A">
            <w:pPr>
              <w:spacing w:before="40" w:after="40"/>
              <w:ind w:left="-80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74DFB367" w14:textId="5B155CE0" w:rsidR="3B252EBA" w:rsidRDefault="3B252EBA" w:rsidP="6FBE40AD">
            <w:pPr>
              <w:numPr>
                <w:ilvl w:val="0"/>
                <w:numId w:val="3"/>
              </w:numPr>
              <w:spacing w:before="40"/>
              <w:ind w:left="1000"/>
              <w:rPr>
                <w:rFonts w:ascii="Roboto" w:eastAsia="Roboto" w:hAnsi="Roboto" w:cs="Roboto"/>
                <w:sz w:val="24"/>
                <w:szCs w:val="24"/>
              </w:rPr>
            </w:pPr>
            <w:r w:rsidRPr="6FBE40AD">
              <w:rPr>
                <w:rFonts w:ascii="Roboto" w:eastAsia="Roboto" w:hAnsi="Roboto" w:cs="Roboto"/>
                <w:b/>
                <w:bCs/>
                <w:sz w:val="24"/>
                <w:szCs w:val="24"/>
              </w:rPr>
              <w:t>Use the linked document as a template to get started</w:t>
            </w:r>
            <w:r w:rsidR="6CAFA231" w:rsidRPr="6FBE40AD">
              <w:rPr>
                <w:rFonts w:ascii="Roboto" w:eastAsia="Roboto" w:hAnsi="Roboto" w:cs="Roboto"/>
                <w:b/>
                <w:bCs/>
                <w:sz w:val="24"/>
                <w:szCs w:val="24"/>
              </w:rPr>
              <w:t xml:space="preserve">: </w:t>
            </w:r>
            <w:r w:rsidR="0AC59FA8" w:rsidRPr="6FBE40AD">
              <w:rPr>
                <w:rFonts w:ascii="Roboto" w:eastAsia="Roboto" w:hAnsi="Roboto" w:cs="Roboto"/>
                <w:sz w:val="24"/>
                <w:szCs w:val="24"/>
              </w:rPr>
              <w:t>Unit 4 Mini-task v1 Template + GT</w:t>
            </w:r>
          </w:p>
          <w:p w14:paraId="00000035" w14:textId="23B01382" w:rsidR="00063B7A" w:rsidRDefault="00F8568C" w:rsidP="6FBE40AD">
            <w:pPr>
              <w:numPr>
                <w:ilvl w:val="0"/>
                <w:numId w:val="3"/>
              </w:num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1000"/>
              <w:rPr>
                <w:rFonts w:ascii="Roboto" w:eastAsia="Roboto" w:hAnsi="Roboto" w:cs="Roboto"/>
                <w:sz w:val="24"/>
                <w:szCs w:val="24"/>
              </w:rPr>
            </w:pPr>
            <w:r w:rsidRPr="6FBE40AD">
              <w:rPr>
                <w:rFonts w:ascii="Roboto" w:eastAsia="Roboto" w:hAnsi="Roboto" w:cs="Roboto"/>
                <w:sz w:val="24"/>
                <w:szCs w:val="24"/>
              </w:rPr>
              <w:t xml:space="preserve">Choose your </w:t>
            </w:r>
            <w:r w:rsidRPr="6FBE40AD">
              <w:rPr>
                <w:rFonts w:ascii="Roboto" w:eastAsia="Roboto" w:hAnsi="Roboto" w:cs="Roboto"/>
                <w:b/>
                <w:bCs/>
                <w:sz w:val="24"/>
                <w:szCs w:val="24"/>
              </w:rPr>
              <w:t>tempo</w:t>
            </w:r>
            <w:r w:rsidR="64E97823" w:rsidRPr="6FBE40AD">
              <w:rPr>
                <w:rFonts w:ascii="Roboto" w:eastAsia="Roboto" w:hAnsi="Roboto" w:cs="Roboto"/>
                <w:b/>
                <w:bCs/>
                <w:sz w:val="24"/>
                <w:szCs w:val="24"/>
              </w:rPr>
              <w:t>.</w:t>
            </w:r>
          </w:p>
          <w:p w14:paraId="00000036" w14:textId="55FE62C4" w:rsidR="00063B7A" w:rsidRDefault="443BEABC" w:rsidP="6FBE40AD">
            <w:pPr>
              <w:numPr>
                <w:ilvl w:val="0"/>
                <w:numId w:val="3"/>
              </w:num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1000"/>
              <w:rPr>
                <w:rFonts w:ascii="Roboto" w:eastAsia="Roboto" w:hAnsi="Roboto" w:cs="Roboto"/>
                <w:b/>
                <w:bCs/>
                <w:sz w:val="24"/>
                <w:szCs w:val="24"/>
              </w:rPr>
            </w:pPr>
            <w:r w:rsidRPr="6FBE40AD">
              <w:rPr>
                <w:rFonts w:ascii="Roboto" w:eastAsia="Roboto" w:hAnsi="Roboto" w:cs="Roboto"/>
                <w:b/>
                <w:bCs/>
                <w:sz w:val="24"/>
                <w:szCs w:val="24"/>
              </w:rPr>
              <w:t>Define Variables</w:t>
            </w:r>
            <w:r w:rsidR="3F5D8A35" w:rsidRPr="6FBE40AD">
              <w:rPr>
                <w:rFonts w:ascii="Roboto" w:eastAsia="Roboto" w:hAnsi="Roboto" w:cs="Roboto"/>
                <w:b/>
                <w:bCs/>
                <w:sz w:val="24"/>
                <w:szCs w:val="24"/>
              </w:rPr>
              <w:t xml:space="preserve">: </w:t>
            </w:r>
            <w:r w:rsidR="7197A3F4" w:rsidRPr="6FBE40AD">
              <w:rPr>
                <w:rFonts w:ascii="Roboto" w:eastAsia="Roboto" w:hAnsi="Roboto" w:cs="Roboto"/>
                <w:sz w:val="24"/>
                <w:szCs w:val="24"/>
              </w:rPr>
              <w:t>Beside the equal signs for</w:t>
            </w:r>
            <w:r w:rsidR="7197A3F4" w:rsidRPr="6FBE40AD">
              <w:rPr>
                <w:rFonts w:ascii="Roboto" w:eastAsia="Roboto" w:hAnsi="Roboto" w:cs="Roboto"/>
                <w:b/>
                <w:bCs/>
                <w:sz w:val="24"/>
                <w:szCs w:val="24"/>
              </w:rPr>
              <w:t xml:space="preserve"> </w:t>
            </w:r>
            <w:r w:rsidR="75107473" w:rsidRPr="6FBE40AD">
              <w:rPr>
                <w:rFonts w:ascii="Roboto" w:eastAsia="Roboto" w:hAnsi="Roboto" w:cs="Roboto"/>
                <w:sz w:val="24"/>
                <w:szCs w:val="24"/>
              </w:rPr>
              <w:t>the variables melody, drums, and bass</w:t>
            </w:r>
            <w:r w:rsidR="16FCFA11" w:rsidRPr="6FBE40AD">
              <w:rPr>
                <w:rFonts w:ascii="Roboto" w:eastAsia="Roboto" w:hAnsi="Roboto" w:cs="Roboto"/>
                <w:sz w:val="24"/>
                <w:szCs w:val="24"/>
              </w:rPr>
              <w:t>,</w:t>
            </w:r>
            <w:r w:rsidR="75107473" w:rsidRPr="6FBE40AD"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r w:rsidR="0226F607" w:rsidRPr="6FBE40AD">
              <w:rPr>
                <w:rFonts w:ascii="Roboto" w:eastAsia="Roboto" w:hAnsi="Roboto" w:cs="Roboto"/>
                <w:sz w:val="24"/>
                <w:szCs w:val="24"/>
              </w:rPr>
              <w:t>past</w:t>
            </w:r>
            <w:r w:rsidR="75DA6C9D" w:rsidRPr="6FBE40AD">
              <w:rPr>
                <w:rFonts w:ascii="Roboto" w:eastAsia="Roboto" w:hAnsi="Roboto" w:cs="Roboto"/>
                <w:sz w:val="24"/>
                <w:szCs w:val="24"/>
              </w:rPr>
              <w:t>e</w:t>
            </w:r>
            <w:r w:rsidR="75107473" w:rsidRPr="6FBE40AD"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r w:rsidR="0226F607" w:rsidRPr="6FBE40AD">
              <w:rPr>
                <w:rFonts w:ascii="Roboto" w:eastAsia="Roboto" w:hAnsi="Roboto" w:cs="Roboto"/>
                <w:sz w:val="24"/>
                <w:szCs w:val="24"/>
              </w:rPr>
              <w:t xml:space="preserve">the sound names </w:t>
            </w:r>
            <w:r w:rsidR="75107473" w:rsidRPr="6FBE40AD">
              <w:rPr>
                <w:rFonts w:ascii="Roboto" w:eastAsia="Roboto" w:hAnsi="Roboto" w:cs="Roboto"/>
                <w:sz w:val="24"/>
                <w:szCs w:val="24"/>
              </w:rPr>
              <w:t>that you want to use for each instrument type</w:t>
            </w:r>
            <w:r w:rsidR="7C430B8E" w:rsidRPr="6FBE40AD"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20940EAE" w14:textId="4CF1096C" w:rsidR="5A001127" w:rsidRDefault="5A001127" w:rsidP="5B86235D">
            <w:pPr>
              <w:numPr>
                <w:ilvl w:val="1"/>
                <w:numId w:val="3"/>
              </w:numPr>
              <w:rPr>
                <w:rFonts w:ascii="Roboto" w:eastAsia="Roboto" w:hAnsi="Roboto" w:cs="Roboto"/>
                <w:sz w:val="24"/>
                <w:szCs w:val="24"/>
              </w:rPr>
            </w:pPr>
            <w:r w:rsidRPr="5B86235D">
              <w:rPr>
                <w:rFonts w:ascii="Roboto" w:eastAsia="Roboto" w:hAnsi="Roboto" w:cs="Roboto"/>
                <w:sz w:val="24"/>
                <w:szCs w:val="24"/>
              </w:rPr>
              <w:t>For the fitMedia functions for each section of the song, add a track number, and the correct start and end measures for these fitMedia() functions</w:t>
            </w:r>
          </w:p>
          <w:p w14:paraId="00000044" w14:textId="00723CAC" w:rsidR="00063B7A" w:rsidRDefault="3F5D8A35" w:rsidP="5B86235D">
            <w:pPr>
              <w:numPr>
                <w:ilvl w:val="0"/>
                <w:numId w:val="4"/>
              </w:num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40"/>
              <w:ind w:left="1000"/>
              <w:rPr>
                <w:rFonts w:ascii="Roboto" w:eastAsia="Roboto" w:hAnsi="Roboto" w:cs="Roboto"/>
                <w:sz w:val="24"/>
                <w:szCs w:val="24"/>
              </w:rPr>
            </w:pPr>
            <w:r w:rsidRPr="5B86235D">
              <w:rPr>
                <w:rFonts w:ascii="Roboto" w:eastAsia="Roboto" w:hAnsi="Roboto" w:cs="Roboto"/>
                <w:b/>
                <w:bCs/>
                <w:sz w:val="24"/>
                <w:szCs w:val="24"/>
              </w:rPr>
              <w:t>Debug and Share Link:</w:t>
            </w:r>
            <w:r w:rsidRPr="5B86235D">
              <w:rPr>
                <w:rFonts w:ascii="Roboto" w:eastAsia="Roboto" w:hAnsi="Roboto" w:cs="Roboto"/>
                <w:sz w:val="24"/>
                <w:szCs w:val="24"/>
              </w:rPr>
              <w:t xml:space="preserve"> Debug your code in EarSketch so that it runs correctly.</w:t>
            </w:r>
          </w:p>
          <w:p w14:paraId="53E15FB1" w14:textId="66E21C41" w:rsidR="5B01450D" w:rsidRDefault="7F9AFB9D" w:rsidP="6FBE40AD">
            <w:pPr>
              <w:numPr>
                <w:ilvl w:val="0"/>
                <w:numId w:val="4"/>
              </w:num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40"/>
              <w:ind w:left="1000"/>
              <w:rPr>
                <w:rFonts w:ascii="Roboto" w:eastAsia="Roboto" w:hAnsi="Roboto" w:cs="Roboto"/>
                <w:b/>
                <w:bCs/>
                <w:sz w:val="24"/>
                <w:szCs w:val="24"/>
              </w:rPr>
            </w:pPr>
            <w:r w:rsidRPr="6FBE40AD">
              <w:rPr>
                <w:rFonts w:ascii="Roboto" w:eastAsia="Roboto" w:hAnsi="Roboto" w:cs="Roboto"/>
                <w:b/>
                <w:bCs/>
                <w:sz w:val="24"/>
                <w:szCs w:val="24"/>
              </w:rPr>
              <w:t>Ending Question</w:t>
            </w:r>
            <w:r w:rsidRPr="6FBE40AD">
              <w:rPr>
                <w:rFonts w:ascii="Roboto" w:eastAsia="Roboto" w:hAnsi="Roboto" w:cs="Roboto"/>
                <w:sz w:val="24"/>
                <w:szCs w:val="24"/>
              </w:rPr>
              <w:t xml:space="preserve">: What method can we use in order to make the repetition of the A and B sections easier? </w:t>
            </w:r>
            <w:r w:rsidRPr="6FBE40AD">
              <w:rPr>
                <w:rFonts w:ascii="Roboto" w:eastAsia="Roboto" w:hAnsi="Roboto" w:cs="Roboto"/>
                <w:b/>
                <w:bCs/>
                <w:sz w:val="24"/>
                <w:szCs w:val="24"/>
              </w:rPr>
              <w:t xml:space="preserve">Custom functions </w:t>
            </w:r>
            <w:r w:rsidR="06F05BA9" w:rsidRPr="6FBE40AD">
              <w:rPr>
                <w:rFonts w:ascii="Roboto" w:eastAsia="Roboto" w:hAnsi="Roboto" w:cs="Roboto"/>
                <w:sz w:val="24"/>
                <w:szCs w:val="24"/>
              </w:rPr>
              <w:t>(</w:t>
            </w:r>
            <w:r w:rsidRPr="6FBE40AD">
              <w:rPr>
                <w:rFonts w:ascii="Roboto" w:eastAsia="Roboto" w:hAnsi="Roboto" w:cs="Roboto"/>
                <w:sz w:val="24"/>
                <w:szCs w:val="24"/>
              </w:rPr>
              <w:t>which will be covered in the next few lessons</w:t>
            </w:r>
            <w:r w:rsidR="0E732F28" w:rsidRPr="6FBE40AD">
              <w:rPr>
                <w:rFonts w:ascii="Roboto" w:eastAsia="Roboto" w:hAnsi="Roboto" w:cs="Roboto"/>
                <w:sz w:val="24"/>
                <w:szCs w:val="24"/>
              </w:rPr>
              <w:t>)</w:t>
            </w:r>
            <w:r w:rsidRPr="6FBE40AD">
              <w:rPr>
                <w:rFonts w:ascii="Roboto" w:eastAsia="Roboto" w:hAnsi="Roboto" w:cs="Roboto"/>
                <w:b/>
                <w:bCs/>
                <w:sz w:val="24"/>
                <w:szCs w:val="24"/>
              </w:rPr>
              <w:t>.</w:t>
            </w:r>
          </w:p>
          <w:p w14:paraId="00000045" w14:textId="4BFD3F56" w:rsidR="00063B7A" w:rsidRDefault="00063B7A">
            <w:pPr>
              <w:spacing w:before="40" w:after="40"/>
              <w:ind w:left="-80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D028061" w14:paraId="5EFA10F1" w14:textId="77777777" w:rsidTr="446F5906">
        <w:trPr>
          <w:trHeight w:val="345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2DAA" w14:textId="6F4C92FC" w:rsidR="0D028061" w:rsidRDefault="0D028061" w:rsidP="0D028061">
            <w:pPr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482008C8" w14:textId="481C2BCB" w:rsidR="0D028061" w:rsidRDefault="0D028061"/>
    <w:p w14:paraId="42245505" w14:textId="569346BE" w:rsidR="70ED297D" w:rsidRDefault="70ED297D"/>
    <w:p w14:paraId="00000095" w14:textId="77777777" w:rsidR="00063B7A" w:rsidRDefault="00063B7A"/>
    <w:sectPr w:rsidR="00063B7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4GZ78V9aPCocEv" int2:id="4Um1ZnMR">
      <int2:state int2:value="Rejected" int2:type="LegacyProofing"/>
    </int2:textHash>
    <int2:textHash int2:hashCode="kyO11No6TI00cC" int2:id="57MmBzuv">
      <int2:state int2:value="Rejected" int2:type="LegacyProofing"/>
    </int2:textHash>
    <int2:textHash int2:hashCode="L62v+EZOFO5V67" int2:id="B13I9tnl">
      <int2:state int2:value="Rejected" int2:type="LegacyProofing"/>
    </int2:textHash>
    <int2:textHash int2:hashCode="0Qp06CAXnUsL/2" int2:id="xNOXsQkS">
      <int2:state int2:value="Rejected" int2:type="LegacyProofing"/>
    </int2:textHash>
    <int2:textHash int2:hashCode="KMmKSC4K0fnLDX" int2:id="8On2Pgyv">
      <int2:state int2:value="Rejected" int2:type="LegacyProofing"/>
    </int2:textHash>
    <int2:textHash int2:hashCode="/g1VeGY6n+r9mk" int2:id="rKNdIS18">
      <int2:state int2:value="Rejected" int2:type="LegacyProofing"/>
    </int2:textHash>
    <int2:textHash int2:hashCode="cxPuBZ5JzcILR0" int2:id="dR4efxIM">
      <int2:state int2:value="Rejected" int2:type="LegacyProofing"/>
    </int2:textHash>
    <int2:textHash int2:hashCode="qikVeDdGQstVxW" int2:id="ENb4mmTn">
      <int2:state int2:value="Rejected" int2:type="LegacyProofing"/>
    </int2:textHash>
    <int2:textHash int2:hashCode="jA2MOLPxili4Ec" int2:id="8lDcf0KH">
      <int2:state int2:value="Rejected" int2:type="LegacyProofing"/>
    </int2:textHash>
    <int2:textHash int2:hashCode="/mMe9mlABikWVG" int2:id="mDfGD3br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9A0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BC3828"/>
    <w:multiLevelType w:val="multilevel"/>
    <w:tmpl w:val="FFFFFFFF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DCF6F3"/>
    <w:multiLevelType w:val="multilevel"/>
    <w:tmpl w:val="FFFFFFFF"/>
    <w:lvl w:ilvl="0">
      <w:start w:val="1"/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D82538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color w:val="0E101A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43A1DE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6F6CAE5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43D839F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816929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6A75F0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DA9632D"/>
    <w:multiLevelType w:val="multilevel"/>
    <w:tmpl w:val="FFFFFFFF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E6835E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0755869">
    <w:abstractNumId w:val="1"/>
  </w:num>
  <w:num w:numId="2" w16cid:durableId="1961106221">
    <w:abstractNumId w:val="7"/>
  </w:num>
  <w:num w:numId="3" w16cid:durableId="1425413771">
    <w:abstractNumId w:val="6"/>
  </w:num>
  <w:num w:numId="4" w16cid:durableId="744497657">
    <w:abstractNumId w:val="4"/>
  </w:num>
  <w:num w:numId="5" w16cid:durableId="1567951616">
    <w:abstractNumId w:val="5"/>
  </w:num>
  <w:num w:numId="6" w16cid:durableId="771975157">
    <w:abstractNumId w:val="8"/>
  </w:num>
  <w:num w:numId="7" w16cid:durableId="1578443213">
    <w:abstractNumId w:val="2"/>
  </w:num>
  <w:num w:numId="8" w16cid:durableId="49811217">
    <w:abstractNumId w:val="10"/>
  </w:num>
  <w:num w:numId="9" w16cid:durableId="50615431">
    <w:abstractNumId w:val="0"/>
  </w:num>
  <w:num w:numId="10" w16cid:durableId="1657610972">
    <w:abstractNumId w:val="9"/>
  </w:num>
  <w:num w:numId="11" w16cid:durableId="1041519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76075CE"/>
    <w:rsid w:val="00063B7A"/>
    <w:rsid w:val="00234816"/>
    <w:rsid w:val="005462C6"/>
    <w:rsid w:val="009E6904"/>
    <w:rsid w:val="00AF3F57"/>
    <w:rsid w:val="00F8568C"/>
    <w:rsid w:val="00FC5DCC"/>
    <w:rsid w:val="01009EDD"/>
    <w:rsid w:val="015E5441"/>
    <w:rsid w:val="020482F4"/>
    <w:rsid w:val="0226F607"/>
    <w:rsid w:val="0250E12E"/>
    <w:rsid w:val="0283F8C9"/>
    <w:rsid w:val="03512864"/>
    <w:rsid w:val="035E1BFB"/>
    <w:rsid w:val="036B6ADF"/>
    <w:rsid w:val="038F2880"/>
    <w:rsid w:val="03CF88D9"/>
    <w:rsid w:val="04052188"/>
    <w:rsid w:val="040E0790"/>
    <w:rsid w:val="04F0304A"/>
    <w:rsid w:val="056C7D52"/>
    <w:rsid w:val="0644F9A2"/>
    <w:rsid w:val="06F05BA9"/>
    <w:rsid w:val="077103F5"/>
    <w:rsid w:val="0890528C"/>
    <w:rsid w:val="08C3459C"/>
    <w:rsid w:val="09271BC1"/>
    <w:rsid w:val="099F24B3"/>
    <w:rsid w:val="09A57374"/>
    <w:rsid w:val="09CD49BA"/>
    <w:rsid w:val="0A07EC24"/>
    <w:rsid w:val="0AC59FA8"/>
    <w:rsid w:val="0AE03C1B"/>
    <w:rsid w:val="0B3568F6"/>
    <w:rsid w:val="0B6F212C"/>
    <w:rsid w:val="0B770EB2"/>
    <w:rsid w:val="0C689BA2"/>
    <w:rsid w:val="0D028061"/>
    <w:rsid w:val="0D4AABB4"/>
    <w:rsid w:val="0D8392A0"/>
    <w:rsid w:val="0DB812C6"/>
    <w:rsid w:val="0E643B5A"/>
    <w:rsid w:val="0E732F28"/>
    <w:rsid w:val="0E8B1730"/>
    <w:rsid w:val="0EC4674B"/>
    <w:rsid w:val="0F390111"/>
    <w:rsid w:val="0F93D8C6"/>
    <w:rsid w:val="0FC6224A"/>
    <w:rsid w:val="1014CEB1"/>
    <w:rsid w:val="11CD8536"/>
    <w:rsid w:val="1255BF4D"/>
    <w:rsid w:val="12A6E5C9"/>
    <w:rsid w:val="12F618B1"/>
    <w:rsid w:val="1372EC0A"/>
    <w:rsid w:val="13B50296"/>
    <w:rsid w:val="13C330A7"/>
    <w:rsid w:val="1564BDAE"/>
    <w:rsid w:val="15A97D84"/>
    <w:rsid w:val="15BA8768"/>
    <w:rsid w:val="1625D6CA"/>
    <w:rsid w:val="16596873"/>
    <w:rsid w:val="168A6E08"/>
    <w:rsid w:val="16ACC688"/>
    <w:rsid w:val="16AD250B"/>
    <w:rsid w:val="16AD53C9"/>
    <w:rsid w:val="16B4C0BC"/>
    <w:rsid w:val="16FCFA11"/>
    <w:rsid w:val="170EF98F"/>
    <w:rsid w:val="1712AB58"/>
    <w:rsid w:val="1724FED5"/>
    <w:rsid w:val="18BEC116"/>
    <w:rsid w:val="1907196B"/>
    <w:rsid w:val="191BA30D"/>
    <w:rsid w:val="1A2990C5"/>
    <w:rsid w:val="1AFA9ABC"/>
    <w:rsid w:val="1BB2914F"/>
    <w:rsid w:val="1C122906"/>
    <w:rsid w:val="1C382CD3"/>
    <w:rsid w:val="1C68B989"/>
    <w:rsid w:val="1C7E9885"/>
    <w:rsid w:val="1CA95F0E"/>
    <w:rsid w:val="1D0FDA80"/>
    <w:rsid w:val="1D17C806"/>
    <w:rsid w:val="1E1A0DE1"/>
    <w:rsid w:val="1E1A68E6"/>
    <w:rsid w:val="1F1DA560"/>
    <w:rsid w:val="1FD7A81F"/>
    <w:rsid w:val="20A09E6D"/>
    <w:rsid w:val="20DE9087"/>
    <w:rsid w:val="218B361C"/>
    <w:rsid w:val="21AAFD6C"/>
    <w:rsid w:val="21C6E0A3"/>
    <w:rsid w:val="220E23FC"/>
    <w:rsid w:val="222F69DC"/>
    <w:rsid w:val="22F5E541"/>
    <w:rsid w:val="234E7551"/>
    <w:rsid w:val="237F1C04"/>
    <w:rsid w:val="24772E3B"/>
    <w:rsid w:val="247D1640"/>
    <w:rsid w:val="24EA45B2"/>
    <w:rsid w:val="251A18D0"/>
    <w:rsid w:val="251AE15C"/>
    <w:rsid w:val="25C5E6BC"/>
    <w:rsid w:val="26AE079A"/>
    <w:rsid w:val="274526EB"/>
    <w:rsid w:val="276075CE"/>
    <w:rsid w:val="28101885"/>
    <w:rsid w:val="2833EA61"/>
    <w:rsid w:val="2952DC29"/>
    <w:rsid w:val="29D7B860"/>
    <w:rsid w:val="2A52DBD6"/>
    <w:rsid w:val="2A99A667"/>
    <w:rsid w:val="2AC8F81E"/>
    <w:rsid w:val="2B4409BA"/>
    <w:rsid w:val="2BCD7B44"/>
    <w:rsid w:val="2BD0FA7D"/>
    <w:rsid w:val="2BD9CFF7"/>
    <w:rsid w:val="2C2A6ED9"/>
    <w:rsid w:val="2C3AEDBA"/>
    <w:rsid w:val="2C64C87F"/>
    <w:rsid w:val="2C83E446"/>
    <w:rsid w:val="2CCC5AF9"/>
    <w:rsid w:val="2D5C27F2"/>
    <w:rsid w:val="2DA785F9"/>
    <w:rsid w:val="2DF27CC7"/>
    <w:rsid w:val="2E84D992"/>
    <w:rsid w:val="2ED0EB03"/>
    <w:rsid w:val="303BC183"/>
    <w:rsid w:val="303D9191"/>
    <w:rsid w:val="308FB902"/>
    <w:rsid w:val="311CD385"/>
    <w:rsid w:val="31A18CB7"/>
    <w:rsid w:val="31FC5C56"/>
    <w:rsid w:val="32F4B039"/>
    <w:rsid w:val="3334DD6E"/>
    <w:rsid w:val="3336A8AD"/>
    <w:rsid w:val="335FA1D5"/>
    <w:rsid w:val="34459795"/>
    <w:rsid w:val="3449022A"/>
    <w:rsid w:val="3477C7EA"/>
    <w:rsid w:val="348902C1"/>
    <w:rsid w:val="34DFFE59"/>
    <w:rsid w:val="37A77B26"/>
    <w:rsid w:val="37AC55FB"/>
    <w:rsid w:val="3887B180"/>
    <w:rsid w:val="38E581F9"/>
    <w:rsid w:val="39434B87"/>
    <w:rsid w:val="3948265C"/>
    <w:rsid w:val="394A2BE5"/>
    <w:rsid w:val="398A9D90"/>
    <w:rsid w:val="39E15BDE"/>
    <w:rsid w:val="3A24360E"/>
    <w:rsid w:val="3A892CAE"/>
    <w:rsid w:val="3A8C175E"/>
    <w:rsid w:val="3AAC6AAA"/>
    <w:rsid w:val="3AAF988E"/>
    <w:rsid w:val="3ADD9B28"/>
    <w:rsid w:val="3B252EBA"/>
    <w:rsid w:val="3B51C206"/>
    <w:rsid w:val="3BB2B59B"/>
    <w:rsid w:val="3BD2DEDB"/>
    <w:rsid w:val="3BF52563"/>
    <w:rsid w:val="3C27E7BF"/>
    <w:rsid w:val="3C80A3CC"/>
    <w:rsid w:val="3C994A3D"/>
    <w:rsid w:val="3CD84D24"/>
    <w:rsid w:val="3D5E508A"/>
    <w:rsid w:val="3E1EAA30"/>
    <w:rsid w:val="3E4642C3"/>
    <w:rsid w:val="3E54666E"/>
    <w:rsid w:val="3EB63A5C"/>
    <w:rsid w:val="3EBF819D"/>
    <w:rsid w:val="3F530E53"/>
    <w:rsid w:val="3F5D8A35"/>
    <w:rsid w:val="3F87D124"/>
    <w:rsid w:val="40456B34"/>
    <w:rsid w:val="40664712"/>
    <w:rsid w:val="40A64FFE"/>
    <w:rsid w:val="42038657"/>
    <w:rsid w:val="42609EB7"/>
    <w:rsid w:val="4264C2FF"/>
    <w:rsid w:val="42746E0A"/>
    <w:rsid w:val="42A2A7F0"/>
    <w:rsid w:val="42D8F2F6"/>
    <w:rsid w:val="435AF40A"/>
    <w:rsid w:val="43F06D02"/>
    <w:rsid w:val="443BEABC"/>
    <w:rsid w:val="446F5906"/>
    <w:rsid w:val="448CF08B"/>
    <w:rsid w:val="44D915F8"/>
    <w:rsid w:val="4564C958"/>
    <w:rsid w:val="46364824"/>
    <w:rsid w:val="46919221"/>
    <w:rsid w:val="46E27B68"/>
    <w:rsid w:val="471B4905"/>
    <w:rsid w:val="478B9C47"/>
    <w:rsid w:val="47D21885"/>
    <w:rsid w:val="48058144"/>
    <w:rsid w:val="495A26D6"/>
    <w:rsid w:val="4963E5B3"/>
    <w:rsid w:val="4982D273"/>
    <w:rsid w:val="49B106A6"/>
    <w:rsid w:val="4A49C559"/>
    <w:rsid w:val="4A940E1A"/>
    <w:rsid w:val="4AC27845"/>
    <w:rsid w:val="4B1AABA1"/>
    <w:rsid w:val="4BAEB4E9"/>
    <w:rsid w:val="4BC6312E"/>
    <w:rsid w:val="4C99336F"/>
    <w:rsid w:val="4CA589A8"/>
    <w:rsid w:val="4D0A00FE"/>
    <w:rsid w:val="4D4A854A"/>
    <w:rsid w:val="4D597620"/>
    <w:rsid w:val="4EA4B451"/>
    <w:rsid w:val="4EE655AB"/>
    <w:rsid w:val="4EF2C610"/>
    <w:rsid w:val="4F23903D"/>
    <w:rsid w:val="4FC9685A"/>
    <w:rsid w:val="4FD09E5B"/>
    <w:rsid w:val="50716766"/>
    <w:rsid w:val="508660D9"/>
    <w:rsid w:val="50EF6C2B"/>
    <w:rsid w:val="512C3538"/>
    <w:rsid w:val="5153465F"/>
    <w:rsid w:val="51CA60EC"/>
    <w:rsid w:val="53083F1D"/>
    <w:rsid w:val="535AB3E5"/>
    <w:rsid w:val="549FCCF2"/>
    <w:rsid w:val="5501FB4F"/>
    <w:rsid w:val="557EAA14"/>
    <w:rsid w:val="56495A22"/>
    <w:rsid w:val="56C4342D"/>
    <w:rsid w:val="56EB51E4"/>
    <w:rsid w:val="5767C093"/>
    <w:rsid w:val="57DBB040"/>
    <w:rsid w:val="58295F9A"/>
    <w:rsid w:val="58DBFF42"/>
    <w:rsid w:val="590B0446"/>
    <w:rsid w:val="5923E284"/>
    <w:rsid w:val="5949A34A"/>
    <w:rsid w:val="597824C9"/>
    <w:rsid w:val="5A001127"/>
    <w:rsid w:val="5A5FF489"/>
    <w:rsid w:val="5AFB8BA5"/>
    <w:rsid w:val="5B01450D"/>
    <w:rsid w:val="5B79D3F8"/>
    <w:rsid w:val="5B86235D"/>
    <w:rsid w:val="5C050BAC"/>
    <w:rsid w:val="5CBA8591"/>
    <w:rsid w:val="5D8F2970"/>
    <w:rsid w:val="5DB06383"/>
    <w:rsid w:val="5F0FC3FD"/>
    <w:rsid w:val="5F4BAE84"/>
    <w:rsid w:val="5FBE5D3D"/>
    <w:rsid w:val="600FE107"/>
    <w:rsid w:val="625D2D1C"/>
    <w:rsid w:val="6266BFB9"/>
    <w:rsid w:val="626FA95E"/>
    <w:rsid w:val="631F1A6C"/>
    <w:rsid w:val="63F1C77C"/>
    <w:rsid w:val="63FF5A4B"/>
    <w:rsid w:val="64177BD5"/>
    <w:rsid w:val="6499DAF5"/>
    <w:rsid w:val="64B24AD3"/>
    <w:rsid w:val="64E97823"/>
    <w:rsid w:val="6560202B"/>
    <w:rsid w:val="65CC68A9"/>
    <w:rsid w:val="65E87328"/>
    <w:rsid w:val="661256BF"/>
    <w:rsid w:val="664751AE"/>
    <w:rsid w:val="66B428D0"/>
    <w:rsid w:val="6786E280"/>
    <w:rsid w:val="67E3220F"/>
    <w:rsid w:val="6882BEDC"/>
    <w:rsid w:val="6948317C"/>
    <w:rsid w:val="697DF651"/>
    <w:rsid w:val="69B80CC2"/>
    <w:rsid w:val="69F10756"/>
    <w:rsid w:val="6B1AC2D1"/>
    <w:rsid w:val="6CAFA231"/>
    <w:rsid w:val="6CB59713"/>
    <w:rsid w:val="6CB69332"/>
    <w:rsid w:val="6CE26D1F"/>
    <w:rsid w:val="6CEFE4CF"/>
    <w:rsid w:val="6CFD0F30"/>
    <w:rsid w:val="6DD80E6D"/>
    <w:rsid w:val="6E266494"/>
    <w:rsid w:val="6F462686"/>
    <w:rsid w:val="6F99546C"/>
    <w:rsid w:val="6FBE40AD"/>
    <w:rsid w:val="6FC5EB81"/>
    <w:rsid w:val="70ED297D"/>
    <w:rsid w:val="71272293"/>
    <w:rsid w:val="71564681"/>
    <w:rsid w:val="7197A3F4"/>
    <w:rsid w:val="71ACD471"/>
    <w:rsid w:val="72B7F175"/>
    <w:rsid w:val="72FCDDF8"/>
    <w:rsid w:val="731A92B0"/>
    <w:rsid w:val="73E143F0"/>
    <w:rsid w:val="7411A6CB"/>
    <w:rsid w:val="748FF83C"/>
    <w:rsid w:val="75107473"/>
    <w:rsid w:val="75DA6C9D"/>
    <w:rsid w:val="762FD8B3"/>
    <w:rsid w:val="76F56CDA"/>
    <w:rsid w:val="775687A3"/>
    <w:rsid w:val="77BCE39E"/>
    <w:rsid w:val="77C32F9D"/>
    <w:rsid w:val="77CA6B6C"/>
    <w:rsid w:val="77F76125"/>
    <w:rsid w:val="77FB2E02"/>
    <w:rsid w:val="78003740"/>
    <w:rsid w:val="7833D8E1"/>
    <w:rsid w:val="797137E8"/>
    <w:rsid w:val="799D03C0"/>
    <w:rsid w:val="7A5C8542"/>
    <w:rsid w:val="7A809598"/>
    <w:rsid w:val="7AAB8C79"/>
    <w:rsid w:val="7AAEB9F0"/>
    <w:rsid w:val="7AB6C4CC"/>
    <w:rsid w:val="7C0A5D0E"/>
    <w:rsid w:val="7C0AB35C"/>
    <w:rsid w:val="7C430B8E"/>
    <w:rsid w:val="7C5D47C6"/>
    <w:rsid w:val="7D037A8B"/>
    <w:rsid w:val="7D7E8C5C"/>
    <w:rsid w:val="7DACC43D"/>
    <w:rsid w:val="7EB43CE2"/>
    <w:rsid w:val="7F9AF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C4A159"/>
  <w15:docId w15:val="{3F426D1C-452F-4A0C-A78C-5C74B522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20/10/relationships/intelligence" Target="intelligence2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0AB67B-09AF-4D87-B550-F282627D19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7B6E76-08D4-4351-8ED7-60A583798D7F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3.xml><?xml version="1.0" encoding="utf-8"?>
<ds:datastoreItem xmlns:ds="http://schemas.openxmlformats.org/officeDocument/2006/customXml" ds:itemID="{16B87F7E-34B0-4475-9FC2-886BCBB2C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Collado, Rafael S</cp:lastModifiedBy>
  <cp:revision>3</cp:revision>
  <dcterms:created xsi:type="dcterms:W3CDTF">2023-07-21T14:41:00Z</dcterms:created>
  <dcterms:modified xsi:type="dcterms:W3CDTF">2025-01-30T05:23:00Z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